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618B3" w14:textId="77777777" w:rsidR="009B4189" w:rsidRDefault="009B4189" w:rsidP="009B4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 KONKURSU FOTOGRAFICZNEGO</w:t>
      </w:r>
    </w:p>
    <w:p w14:paraId="724E4EC3" w14:textId="77777777" w:rsidR="009B4189" w:rsidRDefault="009B4189" w:rsidP="009B4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„Olecko na jawie, Olecko ze snów”</w:t>
      </w:r>
    </w:p>
    <w:p w14:paraId="41307079" w14:textId="77777777" w:rsidR="009B4189" w:rsidRDefault="009B4189" w:rsidP="009B418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579F81" w14:textId="77777777" w:rsidR="009B4189" w:rsidRDefault="009B4189" w:rsidP="009B4189">
      <w:pPr>
        <w:rPr>
          <w:rFonts w:ascii="Times New Roman" w:hAnsi="Times New Roman" w:cs="Times New Roman"/>
          <w:sz w:val="28"/>
          <w:szCs w:val="28"/>
        </w:rPr>
      </w:pPr>
    </w:p>
    <w:p w14:paraId="0E8F17FE" w14:textId="77777777" w:rsidR="009B4189" w:rsidRDefault="009B4189" w:rsidP="009B41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na zdjęcie promujące Olecko w dwóch kategoriach: „Olecko na jawie” i „Olecko ze snów”.</w:t>
      </w:r>
    </w:p>
    <w:p w14:paraId="22983621" w14:textId="77777777" w:rsidR="009B4189" w:rsidRDefault="009B4189" w:rsidP="009B41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Cele konkursu: promocja miasta, rozwijanie pasji fotograficznej, integracja środowiska fotografów amatorów i profesjonalistów.</w:t>
      </w:r>
    </w:p>
    <w:p w14:paraId="44615512" w14:textId="77777777" w:rsidR="009B4189" w:rsidRDefault="009B4189" w:rsidP="009B41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Czekamy na realistyczne zdjęcia dokumentalne oraz na artystyczne impresje, w których wyraźnie widać jakiś charakterystyczny element naszego miasta.</w:t>
      </w:r>
    </w:p>
    <w:p w14:paraId="65097F82" w14:textId="77777777" w:rsidR="009B4189" w:rsidRDefault="009B4189" w:rsidP="009B41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Warunki konkursu: forma dowolny, rozdzielczość zdjęcia 300 dpi, technika dowolna </w:t>
      </w:r>
    </w:p>
    <w:p w14:paraId="386D949D" w14:textId="77777777" w:rsidR="009B4189" w:rsidRDefault="009B4189" w:rsidP="009B41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Zdjęcia należy podpisać (imię i nazwisko, telefon kontaktowy, adres i wiek uczestnika)</w:t>
      </w:r>
    </w:p>
    <w:p w14:paraId="5EEB2493" w14:textId="77777777" w:rsidR="009B4189" w:rsidRDefault="009B4189" w:rsidP="009B41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Każdy uczestnik może zgłosić do konkursu po jednej pracy w każdej kategorii.</w:t>
      </w:r>
    </w:p>
    <w:p w14:paraId="7DE6F790" w14:textId="77777777" w:rsidR="009B4189" w:rsidRDefault="009B4189" w:rsidP="009B41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Ogłoszenie konkursu: 30 czerwca.</w:t>
      </w:r>
    </w:p>
    <w:p w14:paraId="20B43930" w14:textId="77777777" w:rsidR="009B4189" w:rsidRDefault="009B4189" w:rsidP="009B41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Termin nadsyłania prac: do 10 lipca 2020 roku na adres: </w:t>
      </w:r>
      <w:hyperlink r:id="rId5" w:history="1">
        <w:r>
          <w:rPr>
            <w:rStyle w:val="Hipercze"/>
            <w:rFonts w:ascii="Times New Roman" w:hAnsi="Times New Roman" w:cs="Times New Roman"/>
            <w:sz w:val="28"/>
            <w:szCs w:val="28"/>
          </w:rPr>
          <w:t>obrebowska@gmail.com</w:t>
        </w:r>
      </w:hyperlink>
    </w:p>
    <w:p w14:paraId="3D02B33D" w14:textId="77777777" w:rsidR="009B4189" w:rsidRDefault="009B4189" w:rsidP="009B41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Jury konkursowe dokona oceny prac, najlepsze zostaną zaprezentowane na wystawie i umieszczone w kalendarzy wydanym przez ROK na 2021 r.</w:t>
      </w:r>
    </w:p>
    <w:p w14:paraId="2BA30BF8" w14:textId="77777777" w:rsidR="009B4189" w:rsidRDefault="009B4189" w:rsidP="009B41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Ogłoszenie wyników odbędzie się podczas wernisażu wystawy w Galerii Sztuki Prawdziwej im. Andrzeja Legusa 20 lipca o g. 19.</w:t>
      </w:r>
    </w:p>
    <w:p w14:paraId="290EF6A5" w14:textId="77777777" w:rsidR="009B4189" w:rsidRDefault="009B4189" w:rsidP="009B41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Wszystkie zgłoszone do konkursu prace pozostają własnością organizatora, który zastrzega sobie prawo do bezpłatnej ekspozycji oraz reprodukcji prac w celach promocyjnych.</w:t>
      </w:r>
    </w:p>
    <w:p w14:paraId="3E18F1B5" w14:textId="77777777" w:rsidR="009B4189" w:rsidRDefault="009B4189" w:rsidP="009B418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Kontakt: media@przystanek.pl</w:t>
      </w:r>
    </w:p>
    <w:p w14:paraId="5DFD7775" w14:textId="77777777" w:rsidR="009B4189" w:rsidRDefault="009B4189" w:rsidP="009B4189">
      <w:pPr>
        <w:rPr>
          <w:rFonts w:ascii="Times New Roman" w:hAnsi="Times New Roman" w:cs="Times New Roman"/>
          <w:sz w:val="28"/>
          <w:szCs w:val="28"/>
        </w:rPr>
      </w:pPr>
    </w:p>
    <w:p w14:paraId="25264A46" w14:textId="77777777" w:rsidR="009B4189" w:rsidRPr="00C20168" w:rsidRDefault="009B4189" w:rsidP="009B4189">
      <w:pPr>
        <w:ind w:left="-142" w:right="-284"/>
        <w:jc w:val="both"/>
        <w:rPr>
          <w:rFonts w:ascii="Calibri" w:eastAsia="Calibri" w:hAnsi="Calibri" w:cs="Calibri"/>
          <w:sz w:val="18"/>
          <w:szCs w:val="18"/>
          <w:u w:val="single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u w:val="single"/>
          <w:lang w:eastAsia="pl-PL"/>
        </w:rPr>
        <w:t>Oświadczam, iż zostałem poinformowany, że:</w:t>
      </w:r>
    </w:p>
    <w:p w14:paraId="48FC208B" w14:textId="77777777" w:rsidR="009B4189" w:rsidRPr="00C20168" w:rsidRDefault="009B4189" w:rsidP="009B4189">
      <w:pPr>
        <w:ind w:left="360" w:hanging="360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>1. Administratorem moich danych osobowych jest:</w:t>
      </w:r>
    </w:p>
    <w:p w14:paraId="0B79486B" w14:textId="77777777" w:rsidR="009B4189" w:rsidRPr="00C20168" w:rsidRDefault="009B4189" w:rsidP="009B4189">
      <w:pPr>
        <w:ind w:left="360"/>
        <w:jc w:val="both"/>
        <w:rPr>
          <w:rFonts w:ascii="Calibri" w:eastAsia="Calibri" w:hAnsi="Calibri" w:cs="Calibri"/>
          <w:b/>
          <w:bCs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b/>
          <w:bCs/>
          <w:sz w:val="18"/>
          <w:szCs w:val="18"/>
          <w:lang w:eastAsia="pl-PL"/>
        </w:rPr>
        <w:t xml:space="preserve">Regionalny Ośrodek Kultury w Olecku „Mazury Garbate”, zwany dalej ROK „MG”, z siedzibą przy Placu Wolności 22, 19-400 Olecko, nr tel.: 87 520-20-59, adres e-mail: </w:t>
      </w:r>
      <w:hyperlink r:id="rId6" w:history="1">
        <w:r w:rsidRPr="00C20168">
          <w:rPr>
            <w:rFonts w:ascii="Calibri" w:eastAsia="Calibri" w:hAnsi="Calibri" w:cs="Calibri"/>
            <w:b/>
            <w:bCs/>
            <w:color w:val="0000FF"/>
            <w:sz w:val="18"/>
            <w:szCs w:val="18"/>
            <w:u w:val="single"/>
            <w:lang w:eastAsia="pl-PL"/>
          </w:rPr>
          <w:t>rok@przystanek.pl</w:t>
        </w:r>
      </w:hyperlink>
      <w:r w:rsidRPr="00C20168">
        <w:rPr>
          <w:rFonts w:ascii="Calibri" w:eastAsia="Calibri" w:hAnsi="Calibri" w:cs="Calibri"/>
          <w:b/>
          <w:bCs/>
          <w:sz w:val="18"/>
          <w:szCs w:val="18"/>
          <w:lang w:eastAsia="pl-PL"/>
        </w:rPr>
        <w:t>).</w:t>
      </w:r>
    </w:p>
    <w:p w14:paraId="46DBF521" w14:textId="77777777" w:rsidR="009B4189" w:rsidRPr="00C20168" w:rsidRDefault="009B4189" w:rsidP="009B4189">
      <w:pPr>
        <w:ind w:left="360" w:hanging="360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>2. Administrator powołał Inspektora Ochrony Danych, z którym można skontaktować się:</w:t>
      </w:r>
    </w:p>
    <w:p w14:paraId="7F57DF08" w14:textId="77777777" w:rsidR="009B4189" w:rsidRPr="00C20168" w:rsidRDefault="009B4189" w:rsidP="009B4189">
      <w:pPr>
        <w:ind w:left="360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 xml:space="preserve">- adresem e-mail: </w:t>
      </w:r>
      <w:hyperlink r:id="rId7" w:history="1">
        <w:r w:rsidRPr="00C20168">
          <w:rPr>
            <w:rFonts w:ascii="Calibri" w:eastAsia="Calibri" w:hAnsi="Calibri" w:cs="Calibri"/>
            <w:color w:val="0000FF"/>
            <w:sz w:val="18"/>
            <w:szCs w:val="18"/>
            <w:u w:val="single"/>
            <w:lang w:eastAsia="pl-PL"/>
          </w:rPr>
          <w:t>iod2@warmiainkaso.pl</w:t>
        </w:r>
      </w:hyperlink>
    </w:p>
    <w:p w14:paraId="69143342" w14:textId="77777777" w:rsidR="009B4189" w:rsidRPr="00C20168" w:rsidRDefault="009B4189" w:rsidP="009B4189">
      <w:pPr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>3. Podstawą przetwarzania danych osobowych jest moja zgoda (art. 6 ust. 1 lit. a RODO).</w:t>
      </w:r>
    </w:p>
    <w:p w14:paraId="46FF66D5" w14:textId="43EBC663" w:rsidR="009B4189" w:rsidRPr="00C20168" w:rsidRDefault="009B4189" w:rsidP="009B4189">
      <w:pPr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 xml:space="preserve">4. Dane osobowe zbierane są w celach związanych z </w:t>
      </w:r>
      <w:r>
        <w:rPr>
          <w:rFonts w:ascii="Calibri" w:eastAsia="Calibri" w:hAnsi="Calibri" w:cs="Calibri"/>
          <w:sz w:val="18"/>
          <w:szCs w:val="18"/>
          <w:lang w:eastAsia="pl-PL"/>
        </w:rPr>
        <w:t xml:space="preserve">przeprowadzeniem  konkursu </w:t>
      </w:r>
      <w:r>
        <w:rPr>
          <w:rFonts w:ascii="Calibri" w:eastAsia="Calibri" w:hAnsi="Calibri" w:cs="Calibri"/>
          <w:sz w:val="18"/>
          <w:szCs w:val="18"/>
          <w:lang w:eastAsia="pl-PL"/>
        </w:rPr>
        <w:t>fotograficznego</w:t>
      </w:r>
      <w:r>
        <w:rPr>
          <w:rFonts w:ascii="Calibri" w:eastAsia="Calibri" w:hAnsi="Calibri" w:cs="Calibri"/>
          <w:sz w:val="18"/>
          <w:szCs w:val="18"/>
          <w:lang w:eastAsia="pl-PL"/>
        </w:rPr>
        <w:t xml:space="preserve"> w ramach</w:t>
      </w:r>
      <w:r w:rsidRPr="00C20168">
        <w:rPr>
          <w:rFonts w:ascii="Calibri" w:eastAsia="Calibri" w:hAnsi="Calibri" w:cs="Calibri"/>
          <w:sz w:val="18"/>
          <w:szCs w:val="18"/>
          <w:lang w:eastAsia="pl-PL"/>
        </w:rPr>
        <w:t xml:space="preserve"> </w:t>
      </w:r>
      <w:r>
        <w:rPr>
          <w:rFonts w:ascii="Calibri" w:eastAsia="Calibri" w:hAnsi="Calibri" w:cs="Calibri"/>
          <w:sz w:val="18"/>
          <w:szCs w:val="18"/>
          <w:lang w:eastAsia="pl-PL"/>
        </w:rPr>
        <w:t>27. Przystanku Olecko</w:t>
      </w:r>
      <w:r w:rsidRPr="00C20168">
        <w:rPr>
          <w:rFonts w:ascii="Calibri" w:eastAsia="Calibri" w:hAnsi="Calibri" w:cs="Calibri"/>
          <w:sz w:val="18"/>
          <w:szCs w:val="18"/>
          <w:lang w:eastAsia="pl-PL"/>
        </w:rPr>
        <w:t>.</w:t>
      </w:r>
    </w:p>
    <w:p w14:paraId="4F18DCE2" w14:textId="77777777" w:rsidR="009B4189" w:rsidRPr="00C20168" w:rsidRDefault="009B4189" w:rsidP="009B4189">
      <w:pPr>
        <w:ind w:right="-286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>4. Mam prawo dostępu do treści moich danych oraz ich poprawienia.</w:t>
      </w:r>
    </w:p>
    <w:p w14:paraId="07DEAC56" w14:textId="77777777" w:rsidR="009B4189" w:rsidRPr="00C20168" w:rsidRDefault="009B4189" w:rsidP="009B4189">
      <w:pPr>
        <w:ind w:right="-286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>5. Podanie danych jest dobrowolne.</w:t>
      </w:r>
    </w:p>
    <w:p w14:paraId="048617BE" w14:textId="77777777" w:rsidR="009B4189" w:rsidRPr="00C20168" w:rsidRDefault="009B4189" w:rsidP="009B4189">
      <w:pPr>
        <w:ind w:right="-286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 xml:space="preserve">6. Mam prawo do wniesienia skargi do </w:t>
      </w:r>
      <w:r w:rsidRPr="00C20168">
        <w:rPr>
          <w:rFonts w:ascii="Calibri" w:eastAsia="Calibri" w:hAnsi="Calibri" w:cs="Calibri"/>
          <w:color w:val="000000"/>
          <w:sz w:val="18"/>
          <w:szCs w:val="18"/>
          <w:lang w:eastAsia="pl-PL"/>
        </w:rPr>
        <w:t>organu nadzorczego – Prezesa Urzędu Ochrony Danych Osobowych, ul. Stawki 2, 00 – 193 Warszawa.</w:t>
      </w:r>
    </w:p>
    <w:p w14:paraId="274985DA" w14:textId="77777777" w:rsidR="009B4189" w:rsidRPr="00C20168" w:rsidRDefault="009B4189" w:rsidP="009B4189">
      <w:pPr>
        <w:ind w:right="-286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 xml:space="preserve">8. Dane nie będą udostępniane podmiotom zewnętrznym z wyjątkiem przypadków przewidzianych przepisami prawa. </w:t>
      </w:r>
    </w:p>
    <w:p w14:paraId="4AA0CE04" w14:textId="77777777" w:rsidR="009B4189" w:rsidRPr="00C20168" w:rsidRDefault="009B4189" w:rsidP="009B4189">
      <w:pPr>
        <w:ind w:right="-286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 xml:space="preserve">9.Dane przechowywane będą przez okres niezbędny do realizacji wyżej określonych celów. </w:t>
      </w:r>
    </w:p>
    <w:p w14:paraId="160C56C8" w14:textId="77777777" w:rsidR="009B4189" w:rsidRPr="00C20168" w:rsidRDefault="009B4189" w:rsidP="009B4189">
      <w:pPr>
        <w:ind w:right="-286"/>
        <w:jc w:val="both"/>
        <w:rPr>
          <w:rFonts w:ascii="Calibri" w:eastAsia="Calibri" w:hAnsi="Calibri" w:cs="Calibri"/>
          <w:sz w:val="18"/>
          <w:szCs w:val="18"/>
          <w:lang w:eastAsia="pl-PL"/>
        </w:rPr>
      </w:pPr>
      <w:r w:rsidRPr="00C20168">
        <w:rPr>
          <w:rFonts w:ascii="Calibri" w:eastAsia="Calibri" w:hAnsi="Calibri" w:cs="Calibri"/>
          <w:sz w:val="18"/>
          <w:szCs w:val="18"/>
          <w:lang w:eastAsia="pl-PL"/>
        </w:rPr>
        <w:t xml:space="preserve">10.Dane nie będą przetwarzane w sposób zautomatyzowany i nie będą poddawane profilowaniu. </w:t>
      </w:r>
    </w:p>
    <w:p w14:paraId="7269FCA3" w14:textId="77777777" w:rsidR="009B4189" w:rsidRPr="00C20168" w:rsidRDefault="009B4189" w:rsidP="009B4189">
      <w:pPr>
        <w:ind w:right="-286"/>
        <w:jc w:val="both"/>
        <w:rPr>
          <w:rFonts w:ascii="Calibri" w:eastAsia="Calibri" w:hAnsi="Calibri" w:cs="Calibri"/>
          <w:sz w:val="18"/>
          <w:szCs w:val="18"/>
          <w:lang w:eastAsia="pl-PL"/>
        </w:rPr>
      </w:pPr>
    </w:p>
    <w:p w14:paraId="670DEC14" w14:textId="77777777" w:rsidR="009B4189" w:rsidRDefault="009B4189" w:rsidP="009B4189">
      <w:pPr>
        <w:spacing w:line="276" w:lineRule="auto"/>
        <w:rPr>
          <w:rFonts w:ascii="Calibri" w:eastAsia="Calibri" w:hAnsi="Calibri" w:cs="Calibri"/>
          <w:lang w:eastAsia="pl-PL"/>
        </w:rPr>
      </w:pPr>
    </w:p>
    <w:p w14:paraId="1C26A6A4" w14:textId="77777777" w:rsidR="009B4189" w:rsidRDefault="009B4189" w:rsidP="009B4189">
      <w:pPr>
        <w:spacing w:line="276" w:lineRule="auto"/>
        <w:rPr>
          <w:rFonts w:ascii="Calibri" w:eastAsia="Calibri" w:hAnsi="Calibri" w:cs="Calibri"/>
          <w:lang w:eastAsia="pl-PL"/>
        </w:rPr>
      </w:pPr>
    </w:p>
    <w:p w14:paraId="3000CEC8" w14:textId="7EB6587C" w:rsidR="00094E04" w:rsidRDefault="009B4189" w:rsidP="009B4189">
      <w:pPr>
        <w:spacing w:line="276" w:lineRule="auto"/>
      </w:pPr>
      <w:r w:rsidRPr="00C20168">
        <w:rPr>
          <w:rFonts w:ascii="Calibri" w:eastAsia="Calibri" w:hAnsi="Calibri" w:cs="Calibri"/>
          <w:lang w:eastAsia="pl-PL"/>
        </w:rPr>
        <w:t>Data: …………………………</w:t>
      </w:r>
      <w:r>
        <w:rPr>
          <w:rFonts w:ascii="Calibri" w:eastAsia="Calibri" w:hAnsi="Calibri" w:cs="Calibri"/>
          <w:lang w:eastAsia="pl-PL"/>
        </w:rPr>
        <w:t xml:space="preserve">                                                </w:t>
      </w:r>
      <w:r w:rsidRPr="00C20168">
        <w:rPr>
          <w:rFonts w:ascii="Calibri" w:eastAsia="Calibri" w:hAnsi="Calibri" w:cs="Calibri"/>
          <w:lang w:eastAsia="pl-PL"/>
        </w:rPr>
        <w:t xml:space="preserve">Podpis: </w:t>
      </w:r>
      <w:r>
        <w:rPr>
          <w:rFonts w:ascii="Calibri" w:eastAsia="Calibri" w:hAnsi="Calibri" w:cs="Calibri"/>
          <w:lang w:eastAsia="pl-PL"/>
        </w:rPr>
        <w:t xml:space="preserve">        </w:t>
      </w:r>
      <w:r w:rsidRPr="00C20168">
        <w:rPr>
          <w:rFonts w:ascii="Calibri" w:eastAsia="Calibri" w:hAnsi="Calibri" w:cs="Calibri"/>
          <w:lang w:eastAsia="pl-PL"/>
        </w:rPr>
        <w:t xml:space="preserve">……………………………………………………………                 </w:t>
      </w:r>
    </w:p>
    <w:sectPr w:rsidR="0009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E0083"/>
    <w:multiLevelType w:val="hybridMultilevel"/>
    <w:tmpl w:val="5ACA7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E04"/>
    <w:rsid w:val="00094E04"/>
    <w:rsid w:val="009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8C93"/>
  <w15:chartTrackingRefBased/>
  <w15:docId w15:val="{F978987B-3D5C-46ED-ADA3-02DE65E2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189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B418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4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5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2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um.olecko.pl" TargetMode="External"/><Relationship Id="rId5" Type="http://schemas.openxmlformats.org/officeDocument/2006/relationships/hyperlink" Target="mailto:obrebowsk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z 420</dc:creator>
  <cp:keywords/>
  <dc:description/>
  <cp:lastModifiedBy>hp z 420</cp:lastModifiedBy>
  <cp:revision>2</cp:revision>
  <dcterms:created xsi:type="dcterms:W3CDTF">2020-07-03T14:39:00Z</dcterms:created>
  <dcterms:modified xsi:type="dcterms:W3CDTF">2020-07-03T14:40:00Z</dcterms:modified>
</cp:coreProperties>
</file>